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C5" w:rsidRDefault="00A910C5" w:rsidP="008F7734">
      <w:pPr>
        <w:jc w:val="center"/>
        <w:rPr>
          <w:rFonts w:ascii="Lucida Handwriting" w:hAnsi="Lucida Handwriting"/>
          <w:b/>
          <w:bCs/>
          <w:sz w:val="32"/>
          <w:szCs w:val="32"/>
        </w:rPr>
      </w:pPr>
    </w:p>
    <w:p w:rsidR="008B66B6" w:rsidRPr="008F7734" w:rsidRDefault="008F7734" w:rsidP="008F7734">
      <w:pPr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8F7734">
        <w:rPr>
          <w:rFonts w:ascii="Lucida Handwriting" w:hAnsi="Lucida Handwriting"/>
          <w:b/>
          <w:bCs/>
          <w:sz w:val="32"/>
          <w:szCs w:val="32"/>
        </w:rPr>
        <w:t>Lista de útiles escolares</w:t>
      </w:r>
      <w:r w:rsidR="00A910C5">
        <w:rPr>
          <w:rFonts w:ascii="Lucida Handwriting" w:hAnsi="Lucida Handwriting"/>
          <w:b/>
          <w:bCs/>
          <w:sz w:val="32"/>
          <w:szCs w:val="32"/>
        </w:rPr>
        <w:t xml:space="preserve"> 2021</w:t>
      </w:r>
      <w:r w:rsidR="00A910C5" w:rsidRPr="00A910C5">
        <w:rPr>
          <w:rFonts w:ascii="Lucida Handwriting" w:hAnsi="Lucida Handwriting"/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-865505</wp:posOffset>
            </wp:positionV>
            <wp:extent cx="762000" cy="762000"/>
            <wp:effectExtent l="1905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6B"/>
                        </a:clrFrom>
                        <a:clrTo>
                          <a:srgbClr val="FFFF6B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734" w:rsidRDefault="00334463" w:rsidP="008F7734">
      <w:pPr>
        <w:jc w:val="center"/>
        <w:rPr>
          <w:sz w:val="28"/>
          <w:szCs w:val="28"/>
        </w:rPr>
      </w:pPr>
      <w:r>
        <w:rPr>
          <w:sz w:val="28"/>
          <w:szCs w:val="28"/>
        </w:rPr>
        <w:t>3° Medio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s-ES" w:eastAsia="es-ES"/>
        </w:rPr>
        <w:t>Asignaturas obligatorias: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s-ES" w:eastAsia="es-ES"/>
        </w:rPr>
        <w:t>Lenguaje y literatura: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proofErr w:type="gramStart"/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se</w:t>
      </w:r>
      <w:proofErr w:type="gramEnd"/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informará en marzo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Matemática: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1 cuaderno cuadriculado universitario 100 hojas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1 lápiz mina o carbón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Lápiz pasta azul-rojo-negro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Hojas milimetradas para gráficos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Reglas (escuadra-transportador común 30 </w:t>
      </w:r>
      <w:proofErr w:type="spellStart"/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centimetros</w:t>
      </w:r>
      <w:proofErr w:type="spellEnd"/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)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Educación ciudadana: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Cuaderno universitario 100 hojas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proofErr w:type="gramStart"/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lápiz</w:t>
      </w:r>
      <w:proofErr w:type="gramEnd"/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pasta azul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2 </w:t>
      </w:r>
      <w:proofErr w:type="spellStart"/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destacadores</w:t>
      </w:r>
      <w:proofErr w:type="spellEnd"/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de dos colores distintos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Filosofía: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Guías - las fotocopias se harán en el colegio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Ciencia para la ciudadanía.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Cuaderno universitario 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Inglés: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Cuaderno universitario 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val="es-ES" w:eastAsia="es-ES"/>
        </w:rPr>
        <w:t>Asignaturas electivas: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Historia / geografía: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No se necesitan materiales adicionales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Artes (arte y música)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Arte: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    2 lápiz grafito (2b y 4b)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    1 goma de borrar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    1 tijera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    1 regla 20 cm o más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    1 pegamento en barra pequeño.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lastRenderedPageBreak/>
        <w:t>    1 croquera tamaño oficio (si le quedan hojas puede usar la del año anterior        1 block de dibujo 1/8 Nº99, 20hojas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    1 block de cartulina española.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    1 caja de 12 lápices de colores. 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     1 caja de 12 lápices </w:t>
      </w:r>
      <w:proofErr w:type="spellStart"/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scripto</w:t>
      </w:r>
      <w:proofErr w:type="spellEnd"/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.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Música: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No se necesitan materiales 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Educación física: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Toalla de mano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Jabón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Bloqueador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Cambio de </w:t>
      </w:r>
      <w:proofErr w:type="spellStart"/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polera</w:t>
      </w:r>
      <w:proofErr w:type="spellEnd"/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Botella de agua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Cuaderno reutilizado (del año anterior que han quedado con hojas sin usar)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Lectura y literatura: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En marzo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>Filosofía aplicada:</w:t>
      </w:r>
    </w:p>
    <w:p w:rsid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Un cuaderno</w:t>
      </w:r>
    </w:p>
    <w:p w:rsid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</w:pPr>
      <w:r w:rsidRPr="00334463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 xml:space="preserve">Biología </w:t>
      </w:r>
    </w:p>
    <w:p w:rsidR="00334463" w:rsidRPr="00334463" w:rsidRDefault="00334463" w:rsidP="003344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Un cuaderno universitario</w:t>
      </w:r>
    </w:p>
    <w:sectPr w:rsidR="00334463" w:rsidRPr="00334463" w:rsidSect="00F24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6D28"/>
    <w:multiLevelType w:val="hybridMultilevel"/>
    <w:tmpl w:val="93B6599A"/>
    <w:lvl w:ilvl="0" w:tplc="4950D7F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1C58"/>
    <w:multiLevelType w:val="hybridMultilevel"/>
    <w:tmpl w:val="E5707EBC"/>
    <w:lvl w:ilvl="0" w:tplc="094AA37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F7734"/>
    <w:rsid w:val="000A42AC"/>
    <w:rsid w:val="001275E1"/>
    <w:rsid w:val="00334463"/>
    <w:rsid w:val="004053BA"/>
    <w:rsid w:val="004340DD"/>
    <w:rsid w:val="00464ECC"/>
    <w:rsid w:val="0046511E"/>
    <w:rsid w:val="005B7597"/>
    <w:rsid w:val="00802D3E"/>
    <w:rsid w:val="008B66B6"/>
    <w:rsid w:val="008F7734"/>
    <w:rsid w:val="00A910C5"/>
    <w:rsid w:val="00BC4A42"/>
    <w:rsid w:val="00CB792F"/>
    <w:rsid w:val="00E23CF7"/>
    <w:rsid w:val="00E8022B"/>
    <w:rsid w:val="00F247BB"/>
    <w:rsid w:val="00FD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7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Mariapaz Rebolledo Traslaviña</dc:creator>
  <cp:lastModifiedBy>julio yevenes yevenes bascur</cp:lastModifiedBy>
  <cp:revision>2</cp:revision>
  <dcterms:created xsi:type="dcterms:W3CDTF">2021-01-16T22:44:00Z</dcterms:created>
  <dcterms:modified xsi:type="dcterms:W3CDTF">2021-01-16T22:44:00Z</dcterms:modified>
</cp:coreProperties>
</file>